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73BB" w14:textId="77777777" w:rsidR="00990AFB" w:rsidRPr="00990AFB" w:rsidRDefault="00990AFB" w:rsidP="00990AFB">
      <w:pPr>
        <w:numPr>
          <w:ilvl w:val="0"/>
          <w:numId w:val="5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990AFB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It is prohibited to drive along the tracks at any time.</w:t>
      </w:r>
    </w:p>
    <w:p w14:paraId="6543B1B6" w14:textId="77777777" w:rsidR="00990AFB" w:rsidRPr="00990AFB" w:rsidRDefault="00990AFB" w:rsidP="00990AFB">
      <w:pPr>
        <w:numPr>
          <w:ilvl w:val="0"/>
          <w:numId w:val="5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990AFB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Do not queue across the tracks at any time.</w:t>
      </w:r>
    </w:p>
    <w:p w14:paraId="710578CB" w14:textId="77777777" w:rsidR="00990AFB" w:rsidRPr="00990AFB" w:rsidRDefault="00990AFB" w:rsidP="00990AFB">
      <w:pPr>
        <w:numPr>
          <w:ilvl w:val="0"/>
          <w:numId w:val="5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990AFB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Do not drive across the tracks unless the path ahead is clear.</w:t>
      </w:r>
    </w:p>
    <w:p w14:paraId="362B15D5" w14:textId="325317A2" w:rsidR="005A4D8D" w:rsidRPr="00990AFB" w:rsidRDefault="00990AFB" w:rsidP="00990AFB">
      <w:pPr>
        <w:numPr>
          <w:ilvl w:val="0"/>
          <w:numId w:val="5"/>
        </w:numPr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</w:pPr>
      <w:r w:rsidRPr="00990AFB">
        <w:rPr>
          <w:rFonts w:eastAsia="Times New Roman" w:cstheme="minorHAnsi"/>
          <w:i/>
          <w:iCs/>
          <w:color w:val="050505"/>
          <w:sz w:val="22"/>
          <w:szCs w:val="22"/>
          <w:lang w:val="en-AU" w:eastAsia="en-AU"/>
        </w:rPr>
        <w:t>Truck drivers should ensure their vehicle load does not come close to the overhead wire when crossing at intersections.</w:t>
      </w:r>
      <w:bookmarkStart w:id="0" w:name="_GoBack"/>
      <w:bookmarkEnd w:id="0"/>
    </w:p>
    <w:sectPr w:rsidR="005A4D8D" w:rsidRPr="00990AFB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52E"/>
    <w:multiLevelType w:val="hybridMultilevel"/>
    <w:tmpl w:val="77E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B5C"/>
    <w:multiLevelType w:val="hybridMultilevel"/>
    <w:tmpl w:val="CE94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4D02"/>
    <w:multiLevelType w:val="hybridMultilevel"/>
    <w:tmpl w:val="0EC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523A"/>
    <w:multiLevelType w:val="multilevel"/>
    <w:tmpl w:val="774C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6440B91"/>
    <w:multiLevelType w:val="multilevel"/>
    <w:tmpl w:val="FB52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B"/>
    <w:rsid w:val="00030941"/>
    <w:rsid w:val="0013441D"/>
    <w:rsid w:val="001D0B8C"/>
    <w:rsid w:val="002F0ACD"/>
    <w:rsid w:val="00386BDB"/>
    <w:rsid w:val="003A5755"/>
    <w:rsid w:val="00492557"/>
    <w:rsid w:val="00495718"/>
    <w:rsid w:val="004A0C9D"/>
    <w:rsid w:val="00560741"/>
    <w:rsid w:val="00773A4B"/>
    <w:rsid w:val="007C7E81"/>
    <w:rsid w:val="00805023"/>
    <w:rsid w:val="0084108D"/>
    <w:rsid w:val="008513E5"/>
    <w:rsid w:val="00875270"/>
    <w:rsid w:val="00990AFB"/>
    <w:rsid w:val="009F2606"/>
    <w:rsid w:val="00B66E05"/>
    <w:rsid w:val="00BF6CDF"/>
    <w:rsid w:val="00E96A7D"/>
    <w:rsid w:val="00EE5FCB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6A5B"/>
  <w14:defaultImageDpi w14:val="32767"/>
  <w15:chartTrackingRefBased/>
  <w15:docId w15:val="{D57B4978-D906-7D40-A41B-3DB8D92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F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aliases w:val="1 heading,Bullet Point,Bullet point,Bullet points,Bulleted Para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EE5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customStyle="1" w:styleId="ListParagraphChar">
    <w:name w:val="List Paragraph Char"/>
    <w:aliases w:val="1 heading Char,Bullet Point Char,Bullet point Char,Bullet points Char,Bulleted Para Char,Content descriptions Char,FooterText Char,L Char,List Paragraph1 Char,List Paragraph11 Char,NAST Quote Char,NFP GP Bulleted List Char,列出段落 Char"/>
    <w:link w:val="ListParagraph"/>
    <w:uiPriority w:val="34"/>
    <w:qFormat/>
    <w:locked/>
    <w:rsid w:val="00EE5FCB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2</cp:revision>
  <dcterms:created xsi:type="dcterms:W3CDTF">2021-07-28T01:47:00Z</dcterms:created>
  <dcterms:modified xsi:type="dcterms:W3CDTF">2021-07-28T01:47:00Z</dcterms:modified>
</cp:coreProperties>
</file>